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4DD7" w14:textId="00B90DDB" w:rsidR="00461280" w:rsidRDefault="00F510F3">
      <w:r w:rsidRPr="00F510F3">
        <w:t xml:space="preserve">E-commerce businesses face </w:t>
      </w:r>
      <w:r w:rsidRPr="00F510F3">
        <w:rPr>
          <w:b/>
          <w:bCs/>
        </w:rPr>
        <w:t>high customer service costs</w:t>
      </w:r>
      <w:r w:rsidRPr="00F510F3">
        <w:t xml:space="preserve"> and </w:t>
      </w:r>
      <w:r w:rsidRPr="00F510F3">
        <w:rPr>
          <w:b/>
          <w:bCs/>
        </w:rPr>
        <w:t>long response times</w:t>
      </w:r>
      <w:r w:rsidRPr="00F510F3">
        <w:t xml:space="preserve">, especially during peak shopping seasons. Repetitive queries like </w:t>
      </w:r>
      <w:r w:rsidRPr="00F510F3">
        <w:rPr>
          <w:i/>
          <w:iCs/>
        </w:rPr>
        <w:t>"Where is my order?"</w:t>
      </w:r>
      <w:r w:rsidRPr="00F510F3">
        <w:t xml:space="preserve">, </w:t>
      </w:r>
      <w:r w:rsidRPr="00F510F3">
        <w:rPr>
          <w:i/>
          <w:iCs/>
        </w:rPr>
        <w:t>"How do I return an item?"</w:t>
      </w:r>
      <w:r w:rsidRPr="00F510F3">
        <w:t xml:space="preserve">, and </w:t>
      </w:r>
      <w:r w:rsidRPr="00F510F3">
        <w:rPr>
          <w:i/>
          <w:iCs/>
        </w:rPr>
        <w:t>"What are your shipping policies?"</w:t>
      </w:r>
      <w:r w:rsidRPr="00F510F3">
        <w:t xml:space="preserve"> account for over </w:t>
      </w:r>
      <w:r w:rsidRPr="00F510F3">
        <w:rPr>
          <w:b/>
          <w:bCs/>
        </w:rPr>
        <w:t>60% of support tickets</w:t>
      </w:r>
      <w:r w:rsidRPr="00F510F3">
        <w:t>, burdening human agents and reducing customer satisfaction.</w:t>
      </w:r>
    </w:p>
    <w:p w14:paraId="6CD8825B" w14:textId="77777777" w:rsidR="00F510F3" w:rsidRPr="00F510F3" w:rsidRDefault="00F510F3" w:rsidP="00F510F3">
      <w:pPr>
        <w:rPr>
          <w:b/>
          <w:bCs/>
        </w:rPr>
      </w:pPr>
      <w:r w:rsidRPr="00F510F3">
        <w:rPr>
          <w:b/>
          <w:bCs/>
        </w:rPr>
        <w:t>Proposed AI Agent:</w:t>
      </w:r>
    </w:p>
    <w:p w14:paraId="490DD252" w14:textId="77777777" w:rsidR="00F510F3" w:rsidRPr="00F510F3" w:rsidRDefault="00F510F3" w:rsidP="00F510F3">
      <w:proofErr w:type="spellStart"/>
      <w:r w:rsidRPr="00F510F3">
        <w:rPr>
          <w:b/>
          <w:bCs/>
        </w:rPr>
        <w:t>SmartSupport</w:t>
      </w:r>
      <w:proofErr w:type="spellEnd"/>
      <w:r w:rsidRPr="00F510F3">
        <w:rPr>
          <w:b/>
          <w:bCs/>
        </w:rPr>
        <w:t xml:space="preserve"> AI</w:t>
      </w:r>
      <w:r w:rsidRPr="00F510F3">
        <w:t xml:space="preserve"> – an intelligent customer service agent embedded on the website and mobile app.</w:t>
      </w:r>
    </w:p>
    <w:p w14:paraId="324A77F8" w14:textId="77777777" w:rsidR="00F510F3" w:rsidRPr="00F510F3" w:rsidRDefault="00F510F3" w:rsidP="00F510F3">
      <w:r w:rsidRPr="00F510F3">
        <w:rPr>
          <w:b/>
          <w:bCs/>
        </w:rPr>
        <w:t>Capabilities:</w:t>
      </w:r>
    </w:p>
    <w:p w14:paraId="6DE93950" w14:textId="77777777" w:rsidR="00F510F3" w:rsidRPr="00F510F3" w:rsidRDefault="00F510F3" w:rsidP="00F510F3">
      <w:pPr>
        <w:numPr>
          <w:ilvl w:val="0"/>
          <w:numId w:val="1"/>
        </w:numPr>
      </w:pPr>
      <w:r w:rsidRPr="00F510F3">
        <w:t>Handles FAQs instantly using natural language.</w:t>
      </w:r>
    </w:p>
    <w:p w14:paraId="27489233" w14:textId="77777777" w:rsidR="00F510F3" w:rsidRPr="00F510F3" w:rsidRDefault="00F510F3" w:rsidP="00F510F3">
      <w:pPr>
        <w:numPr>
          <w:ilvl w:val="0"/>
          <w:numId w:val="1"/>
        </w:numPr>
      </w:pPr>
      <w:r w:rsidRPr="00F510F3">
        <w:t>Integrates with backend systems (CRM, logistics) to provide real-time updates (e.g., order status).</w:t>
      </w:r>
    </w:p>
    <w:p w14:paraId="261D63CE" w14:textId="77777777" w:rsidR="00F510F3" w:rsidRPr="00F510F3" w:rsidRDefault="00F510F3" w:rsidP="00F510F3">
      <w:pPr>
        <w:numPr>
          <w:ilvl w:val="0"/>
          <w:numId w:val="1"/>
        </w:numPr>
      </w:pPr>
      <w:r w:rsidRPr="00F510F3">
        <w:t>Escalates complex queries to human agents with context.</w:t>
      </w:r>
    </w:p>
    <w:p w14:paraId="508A8EEE" w14:textId="77777777" w:rsidR="00F510F3" w:rsidRPr="00F510F3" w:rsidRDefault="00F510F3" w:rsidP="00F510F3">
      <w:pPr>
        <w:numPr>
          <w:ilvl w:val="0"/>
          <w:numId w:val="1"/>
        </w:numPr>
      </w:pPr>
      <w:r w:rsidRPr="00F510F3">
        <w:t>Learns over time from customer interactions to improve accuracy.</w:t>
      </w:r>
    </w:p>
    <w:p w14:paraId="6E9A2A08" w14:textId="77777777" w:rsidR="00F510F3" w:rsidRPr="00F510F3" w:rsidRDefault="00F510F3" w:rsidP="00F510F3">
      <w:r w:rsidRPr="00F510F3">
        <w:rPr>
          <w:b/>
          <w:bCs/>
        </w:rPr>
        <w:t>Interaction Mode:</w:t>
      </w:r>
    </w:p>
    <w:p w14:paraId="2B4B727D" w14:textId="77777777" w:rsidR="00F510F3" w:rsidRPr="00F510F3" w:rsidRDefault="00F510F3" w:rsidP="00F510F3">
      <w:pPr>
        <w:numPr>
          <w:ilvl w:val="0"/>
          <w:numId w:val="2"/>
        </w:numPr>
      </w:pPr>
      <w:r w:rsidRPr="00F510F3">
        <w:t>Website chat widget (text)</w:t>
      </w:r>
    </w:p>
    <w:p w14:paraId="0873E960" w14:textId="77777777" w:rsidR="00F510F3" w:rsidRPr="00F510F3" w:rsidRDefault="00F510F3" w:rsidP="00F510F3">
      <w:pPr>
        <w:numPr>
          <w:ilvl w:val="0"/>
          <w:numId w:val="2"/>
        </w:numPr>
      </w:pPr>
      <w:r w:rsidRPr="00F510F3">
        <w:t>Mobile app chatbot (text + voice)</w:t>
      </w:r>
    </w:p>
    <w:p w14:paraId="61CCB1AF" w14:textId="77777777" w:rsidR="00F510F3" w:rsidRPr="00F510F3" w:rsidRDefault="00F510F3" w:rsidP="00F510F3">
      <w:pPr>
        <w:numPr>
          <w:ilvl w:val="0"/>
          <w:numId w:val="2"/>
        </w:numPr>
      </w:pPr>
      <w:r w:rsidRPr="00F510F3">
        <w:t>Optional WhatsApp integration</w:t>
      </w:r>
    </w:p>
    <w:p w14:paraId="04C96E0E" w14:textId="77777777" w:rsidR="00F510F3" w:rsidRPr="00F510F3" w:rsidRDefault="00F510F3" w:rsidP="00F510F3">
      <w:r w:rsidRPr="00F510F3">
        <w:pict w14:anchorId="3F3845BF">
          <v:rect id="_x0000_i1031" style="width:0;height:1.5pt" o:hralign="center" o:hrstd="t" o:hr="t" fillcolor="#a0a0a0" stroked="f"/>
        </w:pict>
      </w:r>
    </w:p>
    <w:p w14:paraId="3E8FBCA5" w14:textId="77777777" w:rsidR="00F510F3" w:rsidRPr="00F510F3" w:rsidRDefault="00F510F3" w:rsidP="00F510F3">
      <w:pPr>
        <w:rPr>
          <w:b/>
          <w:bCs/>
        </w:rPr>
      </w:pPr>
      <w:r w:rsidRPr="00F510F3">
        <w:rPr>
          <w:rFonts w:ascii="Segoe UI Emoji" w:hAnsi="Segoe UI Emoji" w:cs="Segoe UI Emoji"/>
          <w:b/>
          <w:bCs/>
        </w:rPr>
        <w:t>📊</w:t>
      </w:r>
      <w:r w:rsidRPr="00F510F3">
        <w:rPr>
          <w:b/>
          <w:bCs/>
        </w:rPr>
        <w:t xml:space="preserve"> Measurable Impact:</w:t>
      </w:r>
    </w:p>
    <w:p w14:paraId="2B44CA34" w14:textId="77777777" w:rsidR="00F510F3" w:rsidRPr="00F510F3" w:rsidRDefault="00F510F3" w:rsidP="00F510F3">
      <w:pPr>
        <w:numPr>
          <w:ilvl w:val="0"/>
          <w:numId w:val="3"/>
        </w:numPr>
      </w:pPr>
      <w:r w:rsidRPr="00F510F3">
        <w:rPr>
          <w:rFonts w:ascii="Segoe UI Emoji" w:hAnsi="Segoe UI Emoji" w:cs="Segoe UI Emoji"/>
          <w:b/>
          <w:bCs/>
        </w:rPr>
        <w:t>⏱️</w:t>
      </w:r>
      <w:r w:rsidRPr="00F510F3">
        <w:rPr>
          <w:b/>
          <w:bCs/>
        </w:rPr>
        <w:t xml:space="preserve"> Time Saved:</w:t>
      </w:r>
    </w:p>
    <w:p w14:paraId="090DF294" w14:textId="77777777" w:rsidR="00F510F3" w:rsidRPr="00F510F3" w:rsidRDefault="00F510F3" w:rsidP="00F510F3">
      <w:pPr>
        <w:numPr>
          <w:ilvl w:val="1"/>
          <w:numId w:val="3"/>
        </w:numPr>
      </w:pPr>
      <w:r w:rsidRPr="00F510F3">
        <w:t xml:space="preserve">Average response time reduced from </w:t>
      </w:r>
      <w:r w:rsidRPr="00F510F3">
        <w:rPr>
          <w:b/>
          <w:bCs/>
        </w:rPr>
        <w:t>5 minutes</w:t>
      </w:r>
      <w:r w:rsidRPr="00F510F3">
        <w:t xml:space="preserve"> to </w:t>
      </w:r>
      <w:r w:rsidRPr="00F510F3">
        <w:rPr>
          <w:b/>
          <w:bCs/>
        </w:rPr>
        <w:t>10 seconds</w:t>
      </w:r>
      <w:r w:rsidRPr="00F510F3">
        <w:t>.</w:t>
      </w:r>
    </w:p>
    <w:p w14:paraId="771FC864" w14:textId="77777777" w:rsidR="00F510F3" w:rsidRPr="00F510F3" w:rsidRDefault="00F510F3" w:rsidP="00F510F3">
      <w:pPr>
        <w:numPr>
          <w:ilvl w:val="1"/>
          <w:numId w:val="3"/>
        </w:numPr>
      </w:pPr>
      <w:r w:rsidRPr="00F510F3">
        <w:t>24/7 availability eliminates wait times outside business hours.</w:t>
      </w:r>
    </w:p>
    <w:p w14:paraId="1957A01D" w14:textId="77777777" w:rsidR="00F510F3" w:rsidRPr="00F510F3" w:rsidRDefault="00F510F3" w:rsidP="00F510F3">
      <w:pPr>
        <w:numPr>
          <w:ilvl w:val="0"/>
          <w:numId w:val="3"/>
        </w:numPr>
      </w:pPr>
      <w:r w:rsidRPr="00F510F3">
        <w:rPr>
          <w:rFonts w:ascii="Segoe UI Emoji" w:hAnsi="Segoe UI Emoji" w:cs="Segoe UI Emoji"/>
          <w:b/>
          <w:bCs/>
        </w:rPr>
        <w:t>💰</w:t>
      </w:r>
      <w:r w:rsidRPr="00F510F3">
        <w:rPr>
          <w:b/>
          <w:bCs/>
        </w:rPr>
        <w:t xml:space="preserve"> Cost Reduced:</w:t>
      </w:r>
    </w:p>
    <w:p w14:paraId="51A62EB5" w14:textId="77777777" w:rsidR="00F510F3" w:rsidRPr="00F510F3" w:rsidRDefault="00F510F3" w:rsidP="00F510F3">
      <w:pPr>
        <w:numPr>
          <w:ilvl w:val="1"/>
          <w:numId w:val="3"/>
        </w:numPr>
      </w:pPr>
      <w:r w:rsidRPr="00F510F3">
        <w:t xml:space="preserve">Cuts customer support costs by </w:t>
      </w:r>
      <w:r w:rsidRPr="00F510F3">
        <w:rPr>
          <w:b/>
          <w:bCs/>
        </w:rPr>
        <w:t>up to 40%</w:t>
      </w:r>
      <w:r w:rsidRPr="00F510F3">
        <w:t xml:space="preserve"> by automating repetitive tasks.</w:t>
      </w:r>
    </w:p>
    <w:p w14:paraId="6F5ABC1A" w14:textId="77777777" w:rsidR="00F510F3" w:rsidRPr="00F510F3" w:rsidRDefault="00F510F3" w:rsidP="00F510F3">
      <w:pPr>
        <w:numPr>
          <w:ilvl w:val="1"/>
          <w:numId w:val="3"/>
        </w:numPr>
      </w:pPr>
      <w:r w:rsidRPr="00F510F3">
        <w:t xml:space="preserve">Reduces ticket volume by </w:t>
      </w:r>
      <w:r w:rsidRPr="00F510F3">
        <w:rPr>
          <w:b/>
          <w:bCs/>
        </w:rPr>
        <w:t>60–70%</w:t>
      </w:r>
      <w:r w:rsidRPr="00F510F3">
        <w:t>, allowing support teams to focus on high-value issues.</w:t>
      </w:r>
    </w:p>
    <w:p w14:paraId="189A6A61" w14:textId="77777777" w:rsidR="00F510F3" w:rsidRDefault="00F510F3" w:rsidP="00F510F3">
      <w:pPr>
        <w:pStyle w:val="NormalWeb"/>
        <w:numPr>
          <w:ilvl w:val="0"/>
          <w:numId w:val="3"/>
        </w:numPr>
      </w:pPr>
      <w:r>
        <w:rPr>
          <w:rStyle w:val="Strong"/>
          <w:rFonts w:ascii="Segoe UI Emoji" w:eastAsiaTheme="majorEastAsia" w:hAnsi="Segoe UI Emoji" w:cs="Segoe UI Emoji"/>
        </w:rPr>
        <w:t>😊</w:t>
      </w:r>
      <w:r>
        <w:rPr>
          <w:rStyle w:val="Strong"/>
          <w:rFonts w:eastAsiaTheme="majorEastAsia"/>
        </w:rPr>
        <w:t xml:space="preserve"> Customer Satisfaction:</w:t>
      </w:r>
    </w:p>
    <w:p w14:paraId="76EFD5CA" w14:textId="77777777" w:rsidR="00F510F3" w:rsidRDefault="00F510F3" w:rsidP="00F510F3">
      <w:pPr>
        <w:pStyle w:val="NormalWeb"/>
        <w:numPr>
          <w:ilvl w:val="1"/>
          <w:numId w:val="3"/>
        </w:numPr>
      </w:pPr>
      <w:r>
        <w:t xml:space="preserve">Increases CSAT score by </w:t>
      </w:r>
      <w:r>
        <w:rPr>
          <w:rStyle w:val="Strong"/>
          <w:rFonts w:eastAsiaTheme="majorEastAsia"/>
        </w:rPr>
        <w:t>15–20%</w:t>
      </w:r>
      <w:r>
        <w:t xml:space="preserve"> through faster resolution and consistent answers.</w:t>
      </w:r>
    </w:p>
    <w:p w14:paraId="06EF364C" w14:textId="77777777" w:rsidR="00F510F3" w:rsidRPr="00F510F3" w:rsidRDefault="00F510F3" w:rsidP="00F510F3">
      <w:pPr>
        <w:ind w:left="720"/>
      </w:pPr>
    </w:p>
    <w:p w14:paraId="09AA39FF" w14:textId="77777777" w:rsidR="00F510F3" w:rsidRDefault="00F510F3"/>
    <w:sectPr w:rsidR="00F51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2E54"/>
    <w:multiLevelType w:val="multilevel"/>
    <w:tmpl w:val="002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5058"/>
    <w:multiLevelType w:val="multilevel"/>
    <w:tmpl w:val="194A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A20F1"/>
    <w:multiLevelType w:val="multilevel"/>
    <w:tmpl w:val="0500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33671"/>
    <w:multiLevelType w:val="multilevel"/>
    <w:tmpl w:val="85B6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864640">
    <w:abstractNumId w:val="1"/>
  </w:num>
  <w:num w:numId="2" w16cid:durableId="1930500447">
    <w:abstractNumId w:val="3"/>
  </w:num>
  <w:num w:numId="3" w16cid:durableId="53165917">
    <w:abstractNumId w:val="0"/>
  </w:num>
  <w:num w:numId="4" w16cid:durableId="95290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A1"/>
    <w:rsid w:val="00030ABC"/>
    <w:rsid w:val="003178A1"/>
    <w:rsid w:val="00461280"/>
    <w:rsid w:val="00BE4D13"/>
    <w:rsid w:val="00F5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DE9AC"/>
  <w15:chartTrackingRefBased/>
  <w15:docId w15:val="{0A943E68-5F11-4C65-9B0E-421880DC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8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8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8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8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8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8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8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8A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F51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1114</Characters>
  <Application>Microsoft Office Word</Application>
  <DocSecurity>0</DocSecurity>
  <Lines>29</Lines>
  <Paragraphs>21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akshat agarwal</dc:creator>
  <cp:keywords/>
  <dc:description/>
  <cp:lastModifiedBy>akshat agarwal</cp:lastModifiedBy>
  <cp:revision>2</cp:revision>
  <dcterms:created xsi:type="dcterms:W3CDTF">2025-07-08T05:36:00Z</dcterms:created>
  <dcterms:modified xsi:type="dcterms:W3CDTF">2025-07-08T05:41:00Z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24b7e62d-65f6-4e23-bc5c-4602df86a355</vt:lpwstr>
  </property>
</Properties>
</file>