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4EE" w:rsidRPr="00FD04EE" w:rsidRDefault="00FD04EE" w:rsidP="00FD04E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AI Agent in healthcare </w:t>
      </w:r>
      <w:r w:rsidRPr="00FD04EE">
        <w:rPr>
          <w:rFonts w:ascii="Times New Roman" w:hAnsi="Times New Roman" w:cs="Times New Roman"/>
          <w:b/>
          <w:sz w:val="28"/>
          <w:szCs w:val="28"/>
        </w:rPr>
        <w:t>with measurable outcomes.</w:t>
      </w:r>
    </w:p>
    <w:p w:rsidR="00FD04EE" w:rsidRPr="00FD04EE" w:rsidRDefault="00FD04EE" w:rsidP="00FD04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FD04E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Real-World Business Problem: High Hospital Readmission Rates</w:t>
      </w:r>
    </w:p>
    <w:p w:rsidR="00FD04EE" w:rsidRPr="00FD04EE" w:rsidRDefault="00FD04EE" w:rsidP="00FD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04E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Industry Context:</w:t>
      </w:r>
      <w:r w:rsidRPr="00FD04E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Hospitals face substantial financial penalties and reputational damage due to high readmission rates, especially within 30 days of patient discharge. In the U.S., the </w:t>
      </w:r>
      <w:r w:rsidR="009A7ABE" w:rsidRPr="00FD04EE">
        <w:rPr>
          <w:rFonts w:ascii="Times New Roman" w:eastAsia="Times New Roman" w:hAnsi="Times New Roman" w:cs="Times New Roman"/>
          <w:sz w:val="24"/>
          <w:szCs w:val="24"/>
          <w:lang w:eastAsia="en-IN"/>
        </w:rPr>
        <w:t>Centres</w:t>
      </w:r>
      <w:r w:rsidRPr="00FD04E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Medicare &amp; Medicaid Services (CMS) reduces reimbursements for hospitals with excessive readmissions under the Hospital Readmissions Reduction Program (HRRP). Preventing avoidable readmissions is a top priority for hospital administrators, care coordinators, and insurers.</w:t>
      </w:r>
    </w:p>
    <w:p w:rsidR="00FD04EE" w:rsidRPr="00FD04EE" w:rsidRDefault="00FD04EE" w:rsidP="00FD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04E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FD04EE" w:rsidRPr="00FD04EE" w:rsidRDefault="00FD04EE" w:rsidP="00FD04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FD04EE">
        <w:rPr>
          <w:rFonts w:ascii="Segoe UI Symbol" w:eastAsia="Times New Roman" w:hAnsi="Segoe UI Symbol" w:cs="Segoe UI Symbol"/>
          <w:b/>
          <w:bCs/>
          <w:sz w:val="36"/>
          <w:szCs w:val="36"/>
          <w:lang w:eastAsia="en-IN"/>
        </w:rPr>
        <w:t>✅</w:t>
      </w:r>
      <w:r w:rsidRPr="00FD04EE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 xml:space="preserve"> Proposed AI Agent Solution: Intelligent Post-Discharge Care Manager</w:t>
      </w:r>
    </w:p>
    <w:p w:rsidR="00FD04EE" w:rsidRPr="00FD04EE" w:rsidRDefault="00FD04EE" w:rsidP="00FD04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FD04E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AI Agent Description:</w:t>
      </w:r>
    </w:p>
    <w:p w:rsidR="00FD04EE" w:rsidRPr="00FD04EE" w:rsidRDefault="00FD04EE" w:rsidP="00FD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04E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</w:t>
      </w:r>
      <w:r w:rsidRPr="00FD04E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Conversational and Predictive AI Agent</w:t>
      </w:r>
      <w:r w:rsidRPr="00FD04E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that proactively engages with discharged patients, predicts their risk of readmission using health data, and automates personalized follow-ups and interventions.</w:t>
      </w:r>
    </w:p>
    <w:p w:rsidR="00FD04EE" w:rsidRPr="00FD04EE" w:rsidRDefault="00FD04EE" w:rsidP="00FD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04E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6" style="width:0;height:1.5pt" o:hralign="center" o:hrstd="t" o:hr="t" fillcolor="#a0a0a0" stroked="f"/>
        </w:pict>
      </w:r>
    </w:p>
    <w:p w:rsidR="00FD04EE" w:rsidRPr="00FD04EE" w:rsidRDefault="00FD04EE" w:rsidP="00FD04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FD04EE">
        <w:rPr>
          <w:rFonts w:ascii="Segoe UI Symbol" w:eastAsia="Times New Roman" w:hAnsi="Segoe UI Symbol" w:cs="Segoe UI Symbol"/>
          <w:b/>
          <w:bCs/>
          <w:sz w:val="36"/>
          <w:szCs w:val="36"/>
          <w:lang w:eastAsia="en-IN"/>
        </w:rPr>
        <w:t>🔧</w:t>
      </w:r>
      <w:r w:rsidRPr="00FD04EE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 xml:space="preserve"> Key Functionalities of the AI Agent:</w:t>
      </w:r>
    </w:p>
    <w:p w:rsidR="00FD04EE" w:rsidRPr="00FD04EE" w:rsidRDefault="00FD04EE" w:rsidP="00FD04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04E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Risk Prediction:</w:t>
      </w:r>
    </w:p>
    <w:p w:rsidR="00FD04EE" w:rsidRPr="00FD04EE" w:rsidRDefault="00FD04EE" w:rsidP="00FD04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04EE">
        <w:rPr>
          <w:rFonts w:ascii="Times New Roman" w:eastAsia="Times New Roman" w:hAnsi="Times New Roman" w:cs="Times New Roman"/>
          <w:sz w:val="24"/>
          <w:szCs w:val="24"/>
          <w:lang w:eastAsia="en-IN"/>
        </w:rPr>
        <w:t>Uses machine learning models trained on EHR data (e.g., comorbidities, previous admissions, vitals, lab results, socio-demographics) to predict the likelihood of readmission within 30 days.</w:t>
      </w:r>
    </w:p>
    <w:p w:rsidR="00FD04EE" w:rsidRPr="00FD04EE" w:rsidRDefault="00FD04EE" w:rsidP="00FD04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04E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Personalized Patient Engagement:</w:t>
      </w:r>
    </w:p>
    <w:p w:rsidR="00FD04EE" w:rsidRPr="00FD04EE" w:rsidRDefault="00FD04EE" w:rsidP="00FD04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04E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Conversational AI (via SMS, WhatsApp, or voice) checks in with </w:t>
      </w:r>
      <w:proofErr w:type="gramStart"/>
      <w:r w:rsidRPr="00FD04EE">
        <w:rPr>
          <w:rFonts w:ascii="Times New Roman" w:eastAsia="Times New Roman" w:hAnsi="Times New Roman" w:cs="Times New Roman"/>
          <w:sz w:val="24"/>
          <w:szCs w:val="24"/>
          <w:lang w:eastAsia="en-IN"/>
        </w:rPr>
        <w:t>patients</w:t>
      </w:r>
      <w:proofErr w:type="gramEnd"/>
      <w:r w:rsidRPr="00FD04E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post-discharge to ask about symptoms, medication adherence, appointments, and overall well-being.</w:t>
      </w:r>
    </w:p>
    <w:p w:rsidR="00FD04EE" w:rsidRPr="00FD04EE" w:rsidRDefault="00FD04EE" w:rsidP="00FD04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04EE">
        <w:rPr>
          <w:rFonts w:ascii="Times New Roman" w:eastAsia="Times New Roman" w:hAnsi="Times New Roman" w:cs="Times New Roman"/>
          <w:sz w:val="24"/>
          <w:szCs w:val="24"/>
          <w:lang w:eastAsia="en-IN"/>
        </w:rPr>
        <w:t>Escalates to a human nurse or doctor if high-risk symptoms are reported.</w:t>
      </w:r>
    </w:p>
    <w:p w:rsidR="00FD04EE" w:rsidRPr="00FD04EE" w:rsidRDefault="00FD04EE" w:rsidP="00FD04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04E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Care Plan Adherence Monitoring:</w:t>
      </w:r>
    </w:p>
    <w:p w:rsidR="00FD04EE" w:rsidRPr="00FD04EE" w:rsidRDefault="00FD04EE" w:rsidP="00FD04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04EE">
        <w:rPr>
          <w:rFonts w:ascii="Times New Roman" w:eastAsia="Times New Roman" w:hAnsi="Times New Roman" w:cs="Times New Roman"/>
          <w:sz w:val="24"/>
          <w:szCs w:val="24"/>
          <w:lang w:eastAsia="en-IN"/>
        </w:rPr>
        <w:t>Tracks medication intake using reminders and self-reporting tools.</w:t>
      </w:r>
    </w:p>
    <w:p w:rsidR="00FD04EE" w:rsidRPr="00FD04EE" w:rsidRDefault="00FD04EE" w:rsidP="00FD04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04EE">
        <w:rPr>
          <w:rFonts w:ascii="Times New Roman" w:eastAsia="Times New Roman" w:hAnsi="Times New Roman" w:cs="Times New Roman"/>
          <w:sz w:val="24"/>
          <w:szCs w:val="24"/>
          <w:lang w:eastAsia="en-IN"/>
        </w:rPr>
        <w:t>Integrates with wearable data or home monitoring devices (e.g., for heart failure or diabetes) when available.</w:t>
      </w:r>
    </w:p>
    <w:p w:rsidR="00FD04EE" w:rsidRPr="00FD04EE" w:rsidRDefault="00FD04EE" w:rsidP="00FD04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04E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Automated Triage and Recommendations:</w:t>
      </w:r>
    </w:p>
    <w:p w:rsidR="00FD04EE" w:rsidRPr="00FD04EE" w:rsidRDefault="00FD04EE" w:rsidP="00FD04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04EE">
        <w:rPr>
          <w:rFonts w:ascii="Times New Roman" w:eastAsia="Times New Roman" w:hAnsi="Times New Roman" w:cs="Times New Roman"/>
          <w:sz w:val="24"/>
          <w:szCs w:val="24"/>
          <w:lang w:eastAsia="en-IN"/>
        </w:rPr>
        <w:t>Uses rules and predictive outputs to suggest interventions (e.g., early follow-up appointment, medication adjustment, or home visit).</w:t>
      </w:r>
    </w:p>
    <w:p w:rsidR="00FD04EE" w:rsidRPr="00FD04EE" w:rsidRDefault="00FD04EE" w:rsidP="00FD04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04E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Data Feedback Loop:</w:t>
      </w:r>
    </w:p>
    <w:p w:rsidR="00FD04EE" w:rsidRPr="00FD04EE" w:rsidRDefault="00FD04EE" w:rsidP="00FD04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04EE">
        <w:rPr>
          <w:rFonts w:ascii="Times New Roman" w:eastAsia="Times New Roman" w:hAnsi="Times New Roman" w:cs="Times New Roman"/>
          <w:sz w:val="24"/>
          <w:szCs w:val="24"/>
          <w:lang w:eastAsia="en-IN"/>
        </w:rPr>
        <w:t>Continuously learns from outcomes (readmitted vs. not) to improve prediction accuracy.</w:t>
      </w:r>
    </w:p>
    <w:p w:rsidR="00FD04EE" w:rsidRPr="00FD04EE" w:rsidRDefault="00FD04EE" w:rsidP="00FD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04E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7" style="width:0;height:1.5pt" o:hralign="center" o:hrstd="t" o:hr="t" fillcolor="#a0a0a0" stroked="f"/>
        </w:pict>
      </w:r>
    </w:p>
    <w:p w:rsidR="00FD04EE" w:rsidRPr="00FD04EE" w:rsidRDefault="00FD04EE" w:rsidP="00FD04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FD04EE">
        <w:rPr>
          <w:rFonts w:ascii="Segoe UI Symbol" w:eastAsia="Times New Roman" w:hAnsi="Segoe UI Symbol" w:cs="Segoe UI Symbol"/>
          <w:b/>
          <w:bCs/>
          <w:sz w:val="36"/>
          <w:szCs w:val="36"/>
          <w:lang w:eastAsia="en-IN"/>
        </w:rPr>
        <w:lastRenderedPageBreak/>
        <w:t>📊</w:t>
      </w:r>
      <w:r w:rsidRPr="00FD04EE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 xml:space="preserve"> Measurable Outcomes &amp; KPIs: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1"/>
        <w:gridCol w:w="3234"/>
        <w:gridCol w:w="1377"/>
        <w:gridCol w:w="1934"/>
      </w:tblGrid>
      <w:tr w:rsidR="00FD04EE" w:rsidRPr="00FD04EE" w:rsidTr="00FD04E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D04EE" w:rsidRPr="00FD04EE" w:rsidRDefault="00FD04EE" w:rsidP="00FD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D0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Outcome</w:t>
            </w:r>
          </w:p>
        </w:tc>
        <w:tc>
          <w:tcPr>
            <w:tcW w:w="0" w:type="auto"/>
            <w:vAlign w:val="center"/>
            <w:hideMark/>
          </w:tcPr>
          <w:p w:rsidR="00FD04EE" w:rsidRPr="00FD04EE" w:rsidRDefault="00FD04EE" w:rsidP="00FD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D0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Metric</w:t>
            </w:r>
          </w:p>
        </w:tc>
        <w:tc>
          <w:tcPr>
            <w:tcW w:w="0" w:type="auto"/>
            <w:vAlign w:val="center"/>
            <w:hideMark/>
          </w:tcPr>
          <w:p w:rsidR="00FD04EE" w:rsidRPr="00FD04EE" w:rsidRDefault="00FD04EE" w:rsidP="00FD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D0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Baseline</w:t>
            </w:r>
          </w:p>
        </w:tc>
        <w:tc>
          <w:tcPr>
            <w:tcW w:w="0" w:type="auto"/>
            <w:vAlign w:val="center"/>
            <w:hideMark/>
          </w:tcPr>
          <w:p w:rsidR="00FD04EE" w:rsidRPr="00FD04EE" w:rsidRDefault="00FD04EE" w:rsidP="00FD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D0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Post-AI Target (6–12 months)</w:t>
            </w:r>
          </w:p>
        </w:tc>
      </w:tr>
      <w:tr w:rsidR="00FD04EE" w:rsidRPr="00FD04EE" w:rsidTr="00FD0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04EE" w:rsidRPr="00FD04EE" w:rsidRDefault="00FD04EE" w:rsidP="00FD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D04E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Reduction in 30-day readmission rate</w:t>
            </w:r>
          </w:p>
        </w:tc>
        <w:tc>
          <w:tcPr>
            <w:tcW w:w="0" w:type="auto"/>
            <w:vAlign w:val="center"/>
            <w:hideMark/>
          </w:tcPr>
          <w:p w:rsidR="00FD04EE" w:rsidRPr="00FD04EE" w:rsidRDefault="00FD04EE" w:rsidP="00FD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D04E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% of patients readmitted</w:t>
            </w:r>
          </w:p>
        </w:tc>
        <w:tc>
          <w:tcPr>
            <w:tcW w:w="0" w:type="auto"/>
            <w:vAlign w:val="center"/>
            <w:hideMark/>
          </w:tcPr>
          <w:p w:rsidR="00FD04EE" w:rsidRPr="00FD04EE" w:rsidRDefault="00FD04EE" w:rsidP="00FD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D04E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18–20% typical</w:t>
            </w:r>
          </w:p>
        </w:tc>
        <w:tc>
          <w:tcPr>
            <w:tcW w:w="0" w:type="auto"/>
            <w:vAlign w:val="center"/>
            <w:hideMark/>
          </w:tcPr>
          <w:p w:rsidR="00FD04EE" w:rsidRPr="00FD04EE" w:rsidRDefault="00FD04EE" w:rsidP="00FD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D04E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↓ to 10–12%</w:t>
            </w:r>
          </w:p>
        </w:tc>
      </w:tr>
      <w:tr w:rsidR="00FD04EE" w:rsidRPr="00FD04EE" w:rsidTr="00FD0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04EE" w:rsidRPr="00FD04EE" w:rsidRDefault="00FD04EE" w:rsidP="00FD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D04E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Cost savings</w:t>
            </w:r>
          </w:p>
        </w:tc>
        <w:tc>
          <w:tcPr>
            <w:tcW w:w="0" w:type="auto"/>
            <w:vAlign w:val="center"/>
            <w:hideMark/>
          </w:tcPr>
          <w:p w:rsidR="00FD04EE" w:rsidRPr="00FD04EE" w:rsidRDefault="00FD04EE" w:rsidP="00FD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D04E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Average cost per readmission</w:t>
            </w:r>
          </w:p>
        </w:tc>
        <w:tc>
          <w:tcPr>
            <w:tcW w:w="0" w:type="auto"/>
            <w:vAlign w:val="center"/>
            <w:hideMark/>
          </w:tcPr>
          <w:p w:rsidR="00FD04EE" w:rsidRPr="00FD04EE" w:rsidRDefault="00FD04EE" w:rsidP="00FD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D04E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~$15,000</w:t>
            </w:r>
          </w:p>
        </w:tc>
        <w:tc>
          <w:tcPr>
            <w:tcW w:w="0" w:type="auto"/>
            <w:vAlign w:val="center"/>
            <w:hideMark/>
          </w:tcPr>
          <w:p w:rsidR="00FD04EE" w:rsidRPr="00FD04EE" w:rsidRDefault="00FD04EE" w:rsidP="00FD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D04E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$1M+ saved per 1,000 patients</w:t>
            </w:r>
          </w:p>
        </w:tc>
      </w:tr>
      <w:tr w:rsidR="00FD04EE" w:rsidRPr="00FD04EE" w:rsidTr="00FD0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04EE" w:rsidRPr="00FD04EE" w:rsidRDefault="00FD04EE" w:rsidP="00FD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D04E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Patient adherence to post-discharge plan</w:t>
            </w:r>
          </w:p>
        </w:tc>
        <w:tc>
          <w:tcPr>
            <w:tcW w:w="0" w:type="auto"/>
            <w:vAlign w:val="center"/>
            <w:hideMark/>
          </w:tcPr>
          <w:p w:rsidR="00FD04EE" w:rsidRPr="00FD04EE" w:rsidRDefault="00FD04EE" w:rsidP="00FD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D04E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% of patients adhering to medications and appointments</w:t>
            </w:r>
          </w:p>
        </w:tc>
        <w:tc>
          <w:tcPr>
            <w:tcW w:w="0" w:type="auto"/>
            <w:vAlign w:val="center"/>
            <w:hideMark/>
          </w:tcPr>
          <w:p w:rsidR="00FD04EE" w:rsidRPr="00FD04EE" w:rsidRDefault="00FD04EE" w:rsidP="00FD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D04E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~60%</w:t>
            </w:r>
          </w:p>
        </w:tc>
        <w:tc>
          <w:tcPr>
            <w:tcW w:w="0" w:type="auto"/>
            <w:vAlign w:val="center"/>
            <w:hideMark/>
          </w:tcPr>
          <w:p w:rsidR="00FD04EE" w:rsidRPr="00FD04EE" w:rsidRDefault="00FD04EE" w:rsidP="00FD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D04E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↑ to 85%</w:t>
            </w:r>
          </w:p>
        </w:tc>
      </w:tr>
      <w:tr w:rsidR="00FD04EE" w:rsidRPr="00FD04EE" w:rsidTr="00FD0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04EE" w:rsidRPr="00FD04EE" w:rsidRDefault="00FD04EE" w:rsidP="00FD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D04E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Clinical staff burden</w:t>
            </w:r>
          </w:p>
        </w:tc>
        <w:tc>
          <w:tcPr>
            <w:tcW w:w="0" w:type="auto"/>
            <w:vAlign w:val="center"/>
            <w:hideMark/>
          </w:tcPr>
          <w:p w:rsidR="00FD04EE" w:rsidRPr="00FD04EE" w:rsidRDefault="00FD04EE" w:rsidP="00FD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D04E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Avg. hours/week on follow-up</w:t>
            </w:r>
          </w:p>
        </w:tc>
        <w:tc>
          <w:tcPr>
            <w:tcW w:w="0" w:type="auto"/>
            <w:vAlign w:val="center"/>
            <w:hideMark/>
          </w:tcPr>
          <w:p w:rsidR="00FD04EE" w:rsidRPr="00FD04EE" w:rsidRDefault="00FD04EE" w:rsidP="00FD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D04E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~15 hours/nurse</w:t>
            </w:r>
          </w:p>
        </w:tc>
        <w:tc>
          <w:tcPr>
            <w:tcW w:w="0" w:type="auto"/>
            <w:vAlign w:val="center"/>
            <w:hideMark/>
          </w:tcPr>
          <w:p w:rsidR="00FD04EE" w:rsidRPr="00FD04EE" w:rsidRDefault="00FD04EE" w:rsidP="00FD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D04E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↓ by 50%</w:t>
            </w:r>
          </w:p>
        </w:tc>
      </w:tr>
      <w:tr w:rsidR="00FD04EE" w:rsidRPr="00FD04EE" w:rsidTr="00FD0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04EE" w:rsidRPr="00FD04EE" w:rsidRDefault="00FD04EE" w:rsidP="00FD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D04E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Patient satisfaction</w:t>
            </w:r>
          </w:p>
        </w:tc>
        <w:tc>
          <w:tcPr>
            <w:tcW w:w="0" w:type="auto"/>
            <w:vAlign w:val="center"/>
            <w:hideMark/>
          </w:tcPr>
          <w:p w:rsidR="00FD04EE" w:rsidRPr="00FD04EE" w:rsidRDefault="00FD04EE" w:rsidP="00FD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D04E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Net Promoter Score (NPS)</w:t>
            </w:r>
          </w:p>
        </w:tc>
        <w:tc>
          <w:tcPr>
            <w:tcW w:w="0" w:type="auto"/>
            <w:vAlign w:val="center"/>
            <w:hideMark/>
          </w:tcPr>
          <w:p w:rsidR="00FD04EE" w:rsidRPr="00FD04EE" w:rsidRDefault="00FD04EE" w:rsidP="00FD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D04E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D04EE" w:rsidRPr="00FD04EE" w:rsidRDefault="00FD04EE" w:rsidP="00FD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D04E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↑ to 70+</w:t>
            </w:r>
          </w:p>
        </w:tc>
      </w:tr>
    </w:tbl>
    <w:p w:rsidR="00FD04EE" w:rsidRPr="00FD04EE" w:rsidRDefault="00FD04EE" w:rsidP="00FD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04E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8" style="width:0;height:1.5pt" o:hralign="center" o:hrstd="t" o:hr="t" fillcolor="#a0a0a0" stroked="f"/>
        </w:pict>
      </w:r>
    </w:p>
    <w:p w:rsidR="00FD04EE" w:rsidRPr="00FD04EE" w:rsidRDefault="00FD04EE" w:rsidP="00FD04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FD04EE">
        <w:rPr>
          <w:rFonts w:ascii="Segoe UI Symbol" w:eastAsia="Times New Roman" w:hAnsi="Segoe UI Symbol" w:cs="Segoe UI Symbol"/>
          <w:b/>
          <w:bCs/>
          <w:sz w:val="36"/>
          <w:szCs w:val="36"/>
          <w:lang w:eastAsia="en-IN"/>
        </w:rPr>
        <w:t>🚀</w:t>
      </w:r>
      <w:r w:rsidRPr="00FD04EE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 xml:space="preserve"> Business Impact:</w:t>
      </w:r>
    </w:p>
    <w:p w:rsidR="00FD04EE" w:rsidRPr="00FD04EE" w:rsidRDefault="00FD04EE" w:rsidP="00FD04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04E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Financial:</w:t>
      </w:r>
      <w:r w:rsidRPr="00FD04E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Avoid CMS penalties; save on unnecessary care.</w:t>
      </w:r>
    </w:p>
    <w:p w:rsidR="00FD04EE" w:rsidRPr="00FD04EE" w:rsidRDefault="00FD04EE" w:rsidP="00FD04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04E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Operational:</w:t>
      </w:r>
      <w:r w:rsidRPr="00FD04E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Scales post-discharge follow-up without increasing headcount.</w:t>
      </w:r>
    </w:p>
    <w:p w:rsidR="00FD04EE" w:rsidRPr="00FD04EE" w:rsidRDefault="00FD04EE" w:rsidP="00FD04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04E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Clinical:</w:t>
      </w:r>
      <w:r w:rsidRPr="00FD04E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Improves patient outcomes through early intervention.</w:t>
      </w:r>
    </w:p>
    <w:p w:rsidR="00FD04EE" w:rsidRPr="00FD04EE" w:rsidRDefault="00FD04EE" w:rsidP="00FD04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04E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Strategic:</w:t>
      </w:r>
      <w:r w:rsidRPr="00FD04E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Strengthens hospital’s reputation and accreditation scores.</w:t>
      </w:r>
    </w:p>
    <w:p w:rsidR="00FD04EE" w:rsidRPr="00FD04EE" w:rsidRDefault="00FD04EE" w:rsidP="00FD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04E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9" style="width:0;height:1.5pt" o:hralign="center" o:hrstd="t" o:hr="t" fillcolor="#a0a0a0" stroked="f"/>
        </w:pict>
      </w:r>
    </w:p>
    <w:p w:rsidR="00FD04EE" w:rsidRPr="00FD04EE" w:rsidRDefault="00FD04EE" w:rsidP="00FD04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bookmarkStart w:id="0" w:name="_GoBack"/>
      <w:r w:rsidRPr="00FD04EE">
        <w:rPr>
          <w:rFonts w:ascii="Segoe UI Symbol" w:eastAsia="Times New Roman" w:hAnsi="Segoe UI Symbol" w:cs="Segoe UI Symbol"/>
          <w:b/>
          <w:bCs/>
          <w:sz w:val="36"/>
          <w:szCs w:val="36"/>
          <w:lang w:eastAsia="en-IN"/>
        </w:rPr>
        <w:t>✅</w:t>
      </w:r>
      <w:r w:rsidRPr="00FD04EE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 xml:space="preserve"> Conclusion:</w:t>
      </w:r>
    </w:p>
    <w:bookmarkEnd w:id="0"/>
    <w:p w:rsidR="00FD04EE" w:rsidRPr="00FD04EE" w:rsidRDefault="00FD04EE" w:rsidP="00FD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04E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An AI Agent for post-discharge care can </w:t>
      </w:r>
      <w:r w:rsidRPr="00FD04E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predict risks, automate follow-up</w:t>
      </w:r>
      <w:r w:rsidRPr="00FD04E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and </w:t>
      </w:r>
      <w:r w:rsidRPr="00FD04E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reduce readmissions</w:t>
      </w:r>
      <w:r w:rsidRPr="00FD04EE">
        <w:rPr>
          <w:rFonts w:ascii="Times New Roman" w:eastAsia="Times New Roman" w:hAnsi="Times New Roman" w:cs="Times New Roman"/>
          <w:sz w:val="24"/>
          <w:szCs w:val="24"/>
          <w:lang w:eastAsia="en-IN"/>
        </w:rPr>
        <w:t>—a costly and quality-defining metric for hospitals. With measurable KPIs and ROI within months, it's a scalable, impactful AI solution for healthcare providers.</w:t>
      </w:r>
    </w:p>
    <w:p w:rsidR="003E32F8" w:rsidRDefault="003E32F8"/>
    <w:sectPr w:rsidR="003E32F8" w:rsidSect="003E3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4516"/>
    <w:multiLevelType w:val="multilevel"/>
    <w:tmpl w:val="5128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270C75"/>
    <w:multiLevelType w:val="multilevel"/>
    <w:tmpl w:val="3E8CE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EE"/>
    <w:rsid w:val="003E32F8"/>
    <w:rsid w:val="009A7ABE"/>
    <w:rsid w:val="00FD0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10DD"/>
  <w15:chartTrackingRefBased/>
  <w15:docId w15:val="{09B2B8F6-D572-43A3-A5DA-5E616874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2F8"/>
  </w:style>
  <w:style w:type="paragraph" w:styleId="Heading2">
    <w:name w:val="heading 2"/>
    <w:basedOn w:val="Normal"/>
    <w:link w:val="Heading2Char"/>
    <w:uiPriority w:val="9"/>
    <w:qFormat/>
    <w:rsid w:val="00FD04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FD04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04E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FD04EE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FD04E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2025-07-08T07:22:00Z</dcterms:created>
  <dcterms:modified xsi:type="dcterms:W3CDTF">2025-07-08T07:22:00Z</dcterms:modified>
</cp:coreProperties>
</file>