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35D8" w14:textId="77777777" w:rsidR="00B740F9" w:rsidRDefault="00B740F9" w:rsidP="00B740F9">
      <w:r w:rsidRPr="00B740F9">
        <w:rPr>
          <w:b/>
          <w:bCs/>
        </w:rPr>
        <w:t xml:space="preserve">AI Agent Business Case: </w:t>
      </w:r>
      <w:proofErr w:type="spellStart"/>
      <w:r w:rsidRPr="00B740F9">
        <w:rPr>
          <w:b/>
          <w:bCs/>
        </w:rPr>
        <w:t>SmartRecruit</w:t>
      </w:r>
      <w:proofErr w:type="spellEnd"/>
      <w:r w:rsidRPr="00B740F9">
        <w:rPr>
          <w:b/>
          <w:bCs/>
        </w:rPr>
        <w:t xml:space="preserve"> – AI Talent Acquisition Assistant</w:t>
      </w:r>
    </w:p>
    <w:p w14:paraId="4770D4BD" w14:textId="2770E9B3" w:rsidR="00B740F9" w:rsidRPr="00B740F9" w:rsidRDefault="00B740F9" w:rsidP="00B740F9">
      <w:r w:rsidRPr="00B740F9">
        <w:rPr>
          <w:b/>
          <w:bCs/>
        </w:rPr>
        <w:t xml:space="preserve"> Use Case:</w:t>
      </w:r>
      <w:r w:rsidRPr="00B740F9">
        <w:t xml:space="preserve"> Human Resources (Recruitment)</w:t>
      </w:r>
    </w:p>
    <w:p w14:paraId="2EC1F3A0" w14:textId="77777777" w:rsidR="00B740F9" w:rsidRDefault="00B740F9" w:rsidP="00B740F9">
      <w:r w:rsidRPr="00B740F9">
        <w:rPr>
          <w:b/>
          <w:bCs/>
        </w:rPr>
        <w:t>Problem:</w:t>
      </w:r>
      <w:r w:rsidRPr="00B740F9">
        <w:br/>
        <w:t>Traditional recruitment processes are time-consuming and resource-intensive. HR teams spend excessive time screening résumés, scheduling interviews, and managing candidate communications — often leading to delays in hiring and missed top talent.</w:t>
      </w:r>
    </w:p>
    <w:p w14:paraId="23D765C5" w14:textId="48C7A997" w:rsidR="00B740F9" w:rsidRPr="00B740F9" w:rsidRDefault="00B740F9" w:rsidP="00B740F9">
      <w:r w:rsidRPr="00B740F9">
        <w:rPr>
          <w:b/>
          <w:bCs/>
        </w:rPr>
        <w:t xml:space="preserve">Proposed AI Agent: </w:t>
      </w:r>
      <w:proofErr w:type="spellStart"/>
      <w:r w:rsidRPr="00B740F9">
        <w:rPr>
          <w:b/>
          <w:bCs/>
        </w:rPr>
        <w:t>SmartRecruit</w:t>
      </w:r>
      <w:proofErr w:type="spellEnd"/>
      <w:r w:rsidRPr="00B740F9">
        <w:br/>
      </w:r>
      <w:proofErr w:type="spellStart"/>
      <w:r w:rsidRPr="00B740F9">
        <w:t>SmartRecruit</w:t>
      </w:r>
      <w:proofErr w:type="spellEnd"/>
      <w:r w:rsidRPr="00B740F9">
        <w:t xml:space="preserve"> is an AI-driven virtual recruitment assistant embedded into a company’s HR portal. It automates the end-to-end hiring funnel by:</w:t>
      </w:r>
    </w:p>
    <w:p w14:paraId="19680DA3" w14:textId="77777777" w:rsidR="00B740F9" w:rsidRPr="00B740F9" w:rsidRDefault="00B740F9" w:rsidP="00B740F9">
      <w:pPr>
        <w:numPr>
          <w:ilvl w:val="0"/>
          <w:numId w:val="1"/>
        </w:numPr>
      </w:pPr>
      <w:r w:rsidRPr="00B740F9">
        <w:t>Screening résumés based on job role fit and past performance metrics.</w:t>
      </w:r>
    </w:p>
    <w:p w14:paraId="47DFDC3D" w14:textId="77777777" w:rsidR="00B740F9" w:rsidRPr="00B740F9" w:rsidRDefault="00B740F9" w:rsidP="00B740F9">
      <w:pPr>
        <w:numPr>
          <w:ilvl w:val="0"/>
          <w:numId w:val="1"/>
        </w:numPr>
      </w:pPr>
      <w:r w:rsidRPr="00B740F9">
        <w:t>Conducting initial video interviews using NLP and sentiment analysis.</w:t>
      </w:r>
    </w:p>
    <w:p w14:paraId="7210E893" w14:textId="77777777" w:rsidR="00B740F9" w:rsidRPr="00B740F9" w:rsidRDefault="00B740F9" w:rsidP="00B740F9">
      <w:pPr>
        <w:numPr>
          <w:ilvl w:val="0"/>
          <w:numId w:val="1"/>
        </w:numPr>
      </w:pPr>
      <w:r w:rsidRPr="00B740F9">
        <w:t>Scheduling interviews via calendar integration.</w:t>
      </w:r>
    </w:p>
    <w:p w14:paraId="0DB73622" w14:textId="77777777" w:rsidR="00B740F9" w:rsidRPr="00B740F9" w:rsidRDefault="00B740F9" w:rsidP="00B740F9">
      <w:pPr>
        <w:numPr>
          <w:ilvl w:val="0"/>
          <w:numId w:val="1"/>
        </w:numPr>
      </w:pPr>
      <w:r w:rsidRPr="00B740F9">
        <w:t>Answering candidate FAQs 24/7 via chat or voice.</w:t>
      </w:r>
    </w:p>
    <w:p w14:paraId="48A46B07" w14:textId="232BA08D" w:rsidR="00B740F9" w:rsidRPr="00B740F9" w:rsidRDefault="00B740F9" w:rsidP="00B740F9">
      <w:r w:rsidRPr="00B740F9">
        <w:rPr>
          <w:b/>
          <w:bCs/>
        </w:rPr>
        <w:t>Measurable Impact:</w:t>
      </w:r>
    </w:p>
    <w:p w14:paraId="66AAB99E" w14:textId="77777777" w:rsidR="00B740F9" w:rsidRPr="00B740F9" w:rsidRDefault="00B740F9" w:rsidP="00B740F9">
      <w:pPr>
        <w:numPr>
          <w:ilvl w:val="0"/>
          <w:numId w:val="2"/>
        </w:numPr>
      </w:pPr>
      <w:r w:rsidRPr="00B740F9">
        <w:rPr>
          <w:b/>
          <w:bCs/>
        </w:rPr>
        <w:t>60% Reduction in Time-to-Hire</w:t>
      </w:r>
      <w:r w:rsidRPr="00B740F9">
        <w:t xml:space="preserve"> through automated screening and scheduling.</w:t>
      </w:r>
    </w:p>
    <w:p w14:paraId="4C3DD157" w14:textId="77777777" w:rsidR="00B740F9" w:rsidRDefault="00B740F9" w:rsidP="00B740F9">
      <w:pPr>
        <w:numPr>
          <w:ilvl w:val="0"/>
          <w:numId w:val="2"/>
        </w:numPr>
      </w:pPr>
      <w:r w:rsidRPr="00B740F9">
        <w:rPr>
          <w:b/>
          <w:bCs/>
        </w:rPr>
        <w:t>40% Increase in HR Productivity</w:t>
      </w:r>
      <w:r w:rsidRPr="00B740F9">
        <w:t xml:space="preserve"> by reducing manual workload on repetitive tasks.</w:t>
      </w:r>
    </w:p>
    <w:p w14:paraId="1291EFFD" w14:textId="4DAEF6C5" w:rsidR="00B740F9" w:rsidRPr="00B740F9" w:rsidRDefault="00B740F9" w:rsidP="00B740F9">
      <w:pPr>
        <w:numPr>
          <w:ilvl w:val="0"/>
          <w:numId w:val="2"/>
        </w:numPr>
      </w:pPr>
      <w:r w:rsidRPr="00B740F9">
        <w:rPr>
          <w:b/>
          <w:bCs/>
        </w:rPr>
        <w:t xml:space="preserve"> User Interaction:</w:t>
      </w:r>
    </w:p>
    <w:p w14:paraId="03B076AF" w14:textId="77777777" w:rsidR="00B740F9" w:rsidRPr="00B740F9" w:rsidRDefault="00B740F9" w:rsidP="00B740F9">
      <w:pPr>
        <w:numPr>
          <w:ilvl w:val="0"/>
          <w:numId w:val="3"/>
        </w:numPr>
      </w:pPr>
      <w:r w:rsidRPr="00B740F9">
        <w:rPr>
          <w:b/>
          <w:bCs/>
        </w:rPr>
        <w:t>Candidates:</w:t>
      </w:r>
      <w:r w:rsidRPr="00B740F9">
        <w:t xml:space="preserve"> Engage via chatbot (web and mobile) for application, FAQs, and interview updates.</w:t>
      </w:r>
    </w:p>
    <w:p w14:paraId="23C5CCC6" w14:textId="77777777" w:rsidR="00B740F9" w:rsidRPr="00B740F9" w:rsidRDefault="00B740F9" w:rsidP="00B740F9">
      <w:pPr>
        <w:numPr>
          <w:ilvl w:val="0"/>
          <w:numId w:val="3"/>
        </w:numPr>
      </w:pPr>
      <w:r w:rsidRPr="00B740F9">
        <w:rPr>
          <w:b/>
          <w:bCs/>
        </w:rPr>
        <w:t>HR Managers:</w:t>
      </w:r>
      <w:r w:rsidRPr="00B740F9">
        <w:t xml:space="preserve"> Use a dashboard to view top candidates, AI interview reports, and finalize scheduling.</w:t>
      </w:r>
    </w:p>
    <w:p w14:paraId="7DAEB9DC" w14:textId="77777777" w:rsidR="00454A17" w:rsidRDefault="00454A17"/>
    <w:sectPr w:rsidR="0045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728E0"/>
    <w:multiLevelType w:val="multilevel"/>
    <w:tmpl w:val="845A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32231"/>
    <w:multiLevelType w:val="multilevel"/>
    <w:tmpl w:val="B0FE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93C92"/>
    <w:multiLevelType w:val="multilevel"/>
    <w:tmpl w:val="BC2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813386">
    <w:abstractNumId w:val="2"/>
  </w:num>
  <w:num w:numId="2" w16cid:durableId="1434938567">
    <w:abstractNumId w:val="1"/>
  </w:num>
  <w:num w:numId="3" w16cid:durableId="11788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F9"/>
    <w:rsid w:val="00090490"/>
    <w:rsid w:val="00290831"/>
    <w:rsid w:val="003B3332"/>
    <w:rsid w:val="00454A17"/>
    <w:rsid w:val="009024F8"/>
    <w:rsid w:val="00B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8083"/>
  <w15:chartTrackingRefBased/>
  <w15:docId w15:val="{AD1CB674-A062-4674-B9F1-CAD6071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0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0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0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0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2025-07-02T05:50:00Z</dcterms:created>
  <dcterms:modified xsi:type="dcterms:W3CDTF">2025-07-02T05:50:00Z</dcterms:modified>
</cp:coreProperties>
</file>