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AI Agent Business Case: Intelligent Candidate Screening Assistant for HR</w:t>
      </w:r>
    </w:p>
    <w:p w:rsidR="00696B0E" w:rsidRPr="00696B0E" w:rsidRDefault="00696B0E" w:rsidP="00696B0E">
      <w:pPr>
        <w:spacing w:before="0" w:beforeAutospacing="0" w:after="0" w:afterAutospacing="0"/>
        <w:rPr>
          <w:rFonts w:ascii="Times New Roman" w:hAnsi="Times New Roman" w:cs="Times New Roman"/>
          <w:sz w:val="28"/>
          <w:szCs w:val="28"/>
        </w:rPr>
      </w:pP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Domain: Human Resources (HR) – Recruitment</w:t>
      </w:r>
    </w:p>
    <w:p w:rsidR="00696B0E" w:rsidRPr="00696B0E" w:rsidRDefault="00696B0E" w:rsidP="00696B0E">
      <w:pPr>
        <w:spacing w:before="0" w:beforeAutospacing="0" w:after="0" w:afterAutospacing="0"/>
        <w:rPr>
          <w:rFonts w:ascii="Times New Roman" w:hAnsi="Times New Roman" w:cs="Times New Roman"/>
          <w:sz w:val="28"/>
          <w:szCs w:val="28"/>
        </w:rPr>
      </w:pPr>
    </w:p>
    <w:p w:rsidR="00696B0E" w:rsidRPr="00696B0E" w:rsidRDefault="00696B0E" w:rsidP="00696B0E">
      <w:pPr>
        <w:spacing w:before="0" w:beforeAutospacing="0" w:after="0" w:afterAutospacing="0"/>
        <w:rPr>
          <w:rFonts w:ascii="Times New Roman" w:hAnsi="Times New Roman" w:cs="Times New Roman"/>
          <w:b/>
          <w:bCs/>
          <w:sz w:val="28"/>
          <w:szCs w:val="28"/>
        </w:rPr>
      </w:pPr>
      <w:r w:rsidRPr="00696B0E">
        <w:rPr>
          <w:rFonts w:ascii="Times New Roman" w:hAnsi="Times New Roman" w:cs="Times New Roman"/>
          <w:b/>
          <w:bCs/>
          <w:sz w:val="28"/>
          <w:szCs w:val="28"/>
        </w:rPr>
        <w:t>Problem Statement:</w:t>
      </w: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 xml:space="preserve">Recruiters spend an average of 23 hours screening resumes for a single hire. Manual screening leads to delayed hiring cycles, unconscious bias, and inefficient candidate </w:t>
      </w:r>
      <w:proofErr w:type="spellStart"/>
      <w:r w:rsidRPr="00696B0E">
        <w:rPr>
          <w:rFonts w:ascii="Times New Roman" w:hAnsi="Times New Roman" w:cs="Times New Roman"/>
          <w:sz w:val="28"/>
          <w:szCs w:val="28"/>
        </w:rPr>
        <w:t>shortlisting</w:t>
      </w:r>
      <w:proofErr w:type="spellEnd"/>
      <w:r w:rsidRPr="00696B0E">
        <w:rPr>
          <w:rFonts w:ascii="Times New Roman" w:hAnsi="Times New Roman" w:cs="Times New Roman"/>
          <w:sz w:val="28"/>
          <w:szCs w:val="28"/>
        </w:rPr>
        <w:t xml:space="preserve"> — especially when dealing with high application volumes.</w:t>
      </w:r>
    </w:p>
    <w:p w:rsidR="00696B0E" w:rsidRPr="00696B0E" w:rsidRDefault="00696B0E" w:rsidP="00696B0E">
      <w:pPr>
        <w:spacing w:before="0" w:beforeAutospacing="0" w:after="0" w:afterAutospacing="0"/>
        <w:rPr>
          <w:rFonts w:ascii="Times New Roman" w:hAnsi="Times New Roman" w:cs="Times New Roman"/>
          <w:b/>
          <w:bCs/>
          <w:sz w:val="28"/>
          <w:szCs w:val="28"/>
        </w:rPr>
      </w:pPr>
    </w:p>
    <w:p w:rsidR="00696B0E" w:rsidRPr="00696B0E" w:rsidRDefault="00696B0E" w:rsidP="00696B0E">
      <w:pPr>
        <w:spacing w:before="0" w:beforeAutospacing="0" w:after="0" w:afterAutospacing="0"/>
        <w:rPr>
          <w:rFonts w:ascii="Times New Roman" w:hAnsi="Times New Roman" w:cs="Times New Roman"/>
          <w:b/>
          <w:bCs/>
          <w:sz w:val="28"/>
          <w:szCs w:val="28"/>
        </w:rPr>
      </w:pPr>
      <w:r w:rsidRPr="00696B0E">
        <w:rPr>
          <w:rFonts w:ascii="Times New Roman" w:hAnsi="Times New Roman" w:cs="Times New Roman"/>
          <w:b/>
          <w:bCs/>
          <w:sz w:val="28"/>
          <w:szCs w:val="28"/>
        </w:rPr>
        <w:t>Proposed AI Agent:</w:t>
      </w: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 xml:space="preserve">The Intelligent Candidate Screening Assistant is an AI-powered virtual recruiter integrated into the company’s Applicant Tracking System (ATS). It autonomously screens resumes, extracts key information, matches candidates to job descriptions using natural language processing (NLP), and ranks them based on skill fit, experience, and predicted job performance. It can also conduct preliminary </w:t>
      </w:r>
      <w:proofErr w:type="spellStart"/>
      <w:r w:rsidRPr="00696B0E">
        <w:rPr>
          <w:rFonts w:ascii="Times New Roman" w:hAnsi="Times New Roman" w:cs="Times New Roman"/>
          <w:sz w:val="28"/>
          <w:szCs w:val="28"/>
        </w:rPr>
        <w:t>chatbot</w:t>
      </w:r>
      <w:proofErr w:type="spellEnd"/>
      <w:r w:rsidRPr="00696B0E">
        <w:rPr>
          <w:rFonts w:ascii="Times New Roman" w:hAnsi="Times New Roman" w:cs="Times New Roman"/>
          <w:sz w:val="28"/>
          <w:szCs w:val="28"/>
        </w:rPr>
        <w:t xml:space="preserve"> interviews to assess soft skills and culture fit.</w:t>
      </w:r>
    </w:p>
    <w:p w:rsidR="00696B0E" w:rsidRPr="00696B0E" w:rsidRDefault="00696B0E" w:rsidP="00696B0E">
      <w:pPr>
        <w:spacing w:before="0" w:beforeAutospacing="0" w:after="0" w:afterAutospacing="0"/>
        <w:rPr>
          <w:rFonts w:ascii="Times New Roman" w:hAnsi="Times New Roman" w:cs="Times New Roman"/>
          <w:b/>
          <w:bCs/>
          <w:sz w:val="28"/>
          <w:szCs w:val="28"/>
        </w:rPr>
      </w:pPr>
    </w:p>
    <w:p w:rsidR="00696B0E" w:rsidRPr="00696B0E" w:rsidRDefault="00696B0E" w:rsidP="00696B0E">
      <w:pPr>
        <w:spacing w:before="0" w:beforeAutospacing="0" w:after="0" w:afterAutospacing="0"/>
        <w:rPr>
          <w:rFonts w:ascii="Times New Roman" w:hAnsi="Times New Roman" w:cs="Times New Roman"/>
          <w:b/>
          <w:bCs/>
          <w:sz w:val="28"/>
          <w:szCs w:val="28"/>
        </w:rPr>
      </w:pPr>
      <w:r w:rsidRPr="00696B0E">
        <w:rPr>
          <w:rFonts w:ascii="Times New Roman" w:hAnsi="Times New Roman" w:cs="Times New Roman"/>
          <w:b/>
          <w:bCs/>
          <w:sz w:val="28"/>
          <w:szCs w:val="28"/>
        </w:rPr>
        <w:t>Key Interactions:</w:t>
      </w: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Recruiters interact via a dashboard and can chat with the agent to ask for top candidates by role, skill, or availability. The agent continuously learns from hiring patterns and feedback to improve accuracy.</w:t>
      </w:r>
    </w:p>
    <w:p w:rsidR="00696B0E" w:rsidRPr="00696B0E" w:rsidRDefault="00696B0E" w:rsidP="00696B0E">
      <w:pPr>
        <w:spacing w:before="0" w:beforeAutospacing="0" w:after="0" w:afterAutospacing="0"/>
        <w:rPr>
          <w:rFonts w:ascii="Times New Roman" w:hAnsi="Times New Roman" w:cs="Times New Roman"/>
          <w:b/>
          <w:bCs/>
          <w:sz w:val="28"/>
          <w:szCs w:val="28"/>
        </w:rPr>
      </w:pPr>
    </w:p>
    <w:p w:rsidR="00696B0E" w:rsidRPr="00696B0E" w:rsidRDefault="00696B0E" w:rsidP="00696B0E">
      <w:pPr>
        <w:spacing w:before="0" w:beforeAutospacing="0" w:after="0" w:afterAutospacing="0"/>
        <w:rPr>
          <w:rFonts w:ascii="Times New Roman" w:hAnsi="Times New Roman" w:cs="Times New Roman"/>
          <w:b/>
          <w:bCs/>
          <w:sz w:val="28"/>
          <w:szCs w:val="28"/>
        </w:rPr>
      </w:pPr>
      <w:r w:rsidRPr="00696B0E">
        <w:rPr>
          <w:rFonts w:ascii="Times New Roman" w:hAnsi="Times New Roman" w:cs="Times New Roman"/>
          <w:b/>
          <w:bCs/>
          <w:sz w:val="28"/>
          <w:szCs w:val="28"/>
        </w:rPr>
        <w:t>Measurable Impact:</w:t>
      </w:r>
    </w:p>
    <w:p w:rsidR="00696B0E" w:rsidRPr="00696B0E" w:rsidRDefault="00696B0E" w:rsidP="00696B0E">
      <w:pPr>
        <w:spacing w:before="0" w:beforeAutospacing="0" w:after="0" w:afterAutospacing="0"/>
        <w:rPr>
          <w:rFonts w:ascii="Times New Roman" w:hAnsi="Times New Roman" w:cs="Times New Roman"/>
          <w:sz w:val="28"/>
          <w:szCs w:val="28"/>
        </w:rPr>
      </w:pP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Time Saved: Up to 70% reduction in initial screening time per role.</w:t>
      </w:r>
    </w:p>
    <w:p w:rsidR="00696B0E" w:rsidRPr="00696B0E" w:rsidRDefault="00696B0E" w:rsidP="00696B0E">
      <w:pPr>
        <w:spacing w:before="0" w:beforeAutospacing="0" w:after="0" w:afterAutospacing="0"/>
        <w:rPr>
          <w:rFonts w:ascii="Times New Roman" w:hAnsi="Times New Roman" w:cs="Times New Roman"/>
          <w:sz w:val="28"/>
          <w:szCs w:val="28"/>
        </w:rPr>
      </w:pP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Improved Quality of Hire: 35% better candidate-role alignment based on AI-driven matching and feedback.</w:t>
      </w:r>
    </w:p>
    <w:p w:rsidR="00696B0E" w:rsidRPr="00696B0E" w:rsidRDefault="00696B0E" w:rsidP="00696B0E">
      <w:pPr>
        <w:spacing w:before="0" w:beforeAutospacing="0" w:after="0" w:afterAutospacing="0"/>
        <w:rPr>
          <w:rFonts w:ascii="Times New Roman" w:hAnsi="Times New Roman" w:cs="Times New Roman"/>
          <w:sz w:val="28"/>
          <w:szCs w:val="28"/>
        </w:rPr>
      </w:pP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Bonus – Interaction Sketch:</w:t>
      </w:r>
    </w:p>
    <w:p w:rsidR="00696B0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Text-based chat integrated into the HR dashboard, with options to request candidate summaries, scores, and flagged concerns instantly.</w:t>
      </w:r>
    </w:p>
    <w:p w:rsidR="00696B0E" w:rsidRPr="00696B0E" w:rsidRDefault="00696B0E" w:rsidP="00696B0E">
      <w:pPr>
        <w:spacing w:before="0" w:beforeAutospacing="0" w:after="0" w:afterAutospacing="0"/>
        <w:rPr>
          <w:rFonts w:ascii="Times New Roman" w:hAnsi="Times New Roman" w:cs="Times New Roman"/>
          <w:sz w:val="28"/>
          <w:szCs w:val="28"/>
        </w:rPr>
      </w:pPr>
    </w:p>
    <w:p w:rsidR="005A3E3E" w:rsidRPr="00696B0E" w:rsidRDefault="00696B0E" w:rsidP="00696B0E">
      <w:pPr>
        <w:spacing w:before="0" w:beforeAutospacing="0" w:after="0" w:afterAutospacing="0"/>
        <w:rPr>
          <w:rFonts w:ascii="Times New Roman" w:hAnsi="Times New Roman" w:cs="Times New Roman"/>
          <w:sz w:val="28"/>
          <w:szCs w:val="28"/>
        </w:rPr>
      </w:pPr>
      <w:r w:rsidRPr="00696B0E">
        <w:rPr>
          <w:rFonts w:ascii="Times New Roman" w:hAnsi="Times New Roman" w:cs="Times New Roman"/>
          <w:sz w:val="28"/>
          <w:szCs w:val="28"/>
        </w:rPr>
        <w:t>This AI agent transforms recruitment into a faster, fairer, and data-driven process.</w:t>
      </w:r>
    </w:p>
    <w:sectPr w:rsidR="005A3E3E" w:rsidRPr="00696B0E" w:rsidSect="005A3E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6B0E"/>
    <w:rsid w:val="005A3E3E"/>
    <w:rsid w:val="00696B0E"/>
    <w:rsid w:val="00AE42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2025-07-10T07:50:00Z</dcterms:created>
  <dcterms:modified xsi:type="dcterms:W3CDTF">2025-07-10T07:52:00Z</dcterms:modified>
</cp:coreProperties>
</file>